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3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5850"/>
        <w:gridCol w:w="7560"/>
      </w:tblGrid>
      <w:tr w:rsidR="00260FF5" w:rsidRPr="00063881">
        <w:trPr>
          <w:trHeight w:val="806"/>
        </w:trPr>
        <w:tc>
          <w:tcPr>
            <w:tcW w:w="1620" w:type="dxa"/>
            <w:shd w:val="clear" w:color="auto" w:fill="C4BC96"/>
          </w:tcPr>
          <w:p w:rsidR="00DE0599" w:rsidRPr="00063881" w:rsidRDefault="00DE0599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50" w:type="dxa"/>
            <w:shd w:val="clear" w:color="auto" w:fill="C4BC96"/>
          </w:tcPr>
          <w:p w:rsidR="00485D55" w:rsidRDefault="00485D55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National Board of Certification for Medical Interpreters</w:t>
            </w:r>
          </w:p>
          <w:p w:rsidR="00DE0599" w:rsidRPr="00063881" w:rsidRDefault="00DE0599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881">
              <w:rPr>
                <w:rFonts w:ascii="Arial" w:hAnsi="Arial" w:cs="Arial"/>
                <w:b/>
                <w:sz w:val="20"/>
                <w:szCs w:val="20"/>
              </w:rPr>
              <w:t>CMI - Certified Medical Interpreter (</w:t>
            </w:r>
            <w:r w:rsidR="00A0293C">
              <w:rPr>
                <w:rFonts w:ascii="Arial" w:hAnsi="Arial" w:cs="Arial"/>
                <w:b/>
                <w:sz w:val="20"/>
                <w:szCs w:val="20"/>
              </w:rPr>
              <w:t xml:space="preserve">written and </w:t>
            </w:r>
            <w:r w:rsidRPr="00063881">
              <w:rPr>
                <w:rFonts w:ascii="Arial" w:hAnsi="Arial" w:cs="Arial"/>
                <w:b/>
                <w:sz w:val="20"/>
                <w:szCs w:val="20"/>
              </w:rPr>
              <w:t>oral exam)</w:t>
            </w:r>
          </w:p>
          <w:p w:rsidR="00DE0599" w:rsidRPr="00063881" w:rsidRDefault="00DE0599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881">
              <w:rPr>
                <w:rFonts w:ascii="Arial" w:hAnsi="Arial" w:cs="Arial"/>
                <w:b/>
                <w:sz w:val="20"/>
                <w:szCs w:val="20"/>
              </w:rPr>
              <w:t>QMI - Qualified Medical Interpreter (</w:t>
            </w:r>
            <w:r w:rsidR="00485D55">
              <w:rPr>
                <w:rFonts w:ascii="Arial" w:hAnsi="Arial" w:cs="Arial"/>
                <w:b/>
                <w:sz w:val="20"/>
                <w:szCs w:val="20"/>
              </w:rPr>
              <w:t xml:space="preserve">written exam and </w:t>
            </w:r>
            <w:r w:rsidRPr="00063881">
              <w:rPr>
                <w:rFonts w:ascii="Arial" w:hAnsi="Arial" w:cs="Arial"/>
                <w:b/>
                <w:sz w:val="20"/>
                <w:szCs w:val="20"/>
              </w:rPr>
              <w:t>qualification exam</w:t>
            </w:r>
            <w:r w:rsidR="00485D55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06388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DE0599" w:rsidRPr="00063881" w:rsidRDefault="00DE0599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881">
              <w:rPr>
                <w:rFonts w:ascii="Arial" w:hAnsi="Arial" w:cs="Arial"/>
                <w:b/>
                <w:sz w:val="20"/>
                <w:szCs w:val="20"/>
              </w:rPr>
              <w:t>SMI - Screened Medical Interpreter (</w:t>
            </w:r>
            <w:r w:rsidR="00485D55">
              <w:rPr>
                <w:rFonts w:ascii="Arial" w:hAnsi="Arial" w:cs="Arial"/>
                <w:b/>
                <w:sz w:val="20"/>
                <w:szCs w:val="20"/>
              </w:rPr>
              <w:t xml:space="preserve">written exam and </w:t>
            </w:r>
            <w:r w:rsidRPr="00063881">
              <w:rPr>
                <w:rFonts w:ascii="Arial" w:hAnsi="Arial" w:cs="Arial"/>
                <w:b/>
                <w:sz w:val="20"/>
                <w:szCs w:val="20"/>
              </w:rPr>
              <w:t>review of portfolio)</w:t>
            </w:r>
          </w:p>
        </w:tc>
        <w:tc>
          <w:tcPr>
            <w:tcW w:w="7560" w:type="dxa"/>
            <w:shd w:val="clear" w:color="auto" w:fill="C4BC96"/>
          </w:tcPr>
          <w:p w:rsidR="007C3305" w:rsidRDefault="007C3305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Certification Commission for Healthcare Interpreters</w:t>
            </w:r>
          </w:p>
          <w:p w:rsidR="00DE0599" w:rsidRPr="00063881" w:rsidRDefault="00DE0599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63881">
              <w:rPr>
                <w:rFonts w:ascii="Arial" w:hAnsi="Arial" w:cs="Arial"/>
                <w:b/>
                <w:sz w:val="20"/>
                <w:szCs w:val="20"/>
              </w:rPr>
              <w:t>CHI - Certified Healthcare Interpreter (written and oral exam)</w:t>
            </w:r>
          </w:p>
          <w:p w:rsidR="00DE0599" w:rsidRPr="00063881" w:rsidRDefault="00E40A51" w:rsidP="0006388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CoreCHI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D4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Core Certification Healthcare Interpreter</w:t>
            </w:r>
            <w:r>
              <w:rPr>
                <w:rFonts w:ascii="Arial" w:hAnsi="Arial" w:cs="Arial"/>
                <w:b/>
                <w:sz w:val="20"/>
                <w:szCs w:val="20"/>
              </w:rPr>
              <w:sym w:font="Symbol" w:char="F0D4"/>
            </w:r>
            <w:r w:rsidR="00DE0599" w:rsidRPr="00063881">
              <w:rPr>
                <w:rFonts w:ascii="Arial" w:hAnsi="Arial" w:cs="Arial"/>
                <w:b/>
                <w:sz w:val="20"/>
                <w:szCs w:val="20"/>
              </w:rPr>
              <w:t xml:space="preserve"> (written exam only)</w:t>
            </w:r>
          </w:p>
        </w:tc>
      </w:tr>
      <w:tr w:rsidR="00260FF5" w:rsidRPr="00063881">
        <w:trPr>
          <w:trHeight w:val="806"/>
        </w:trPr>
        <w:tc>
          <w:tcPr>
            <w:tcW w:w="1620" w:type="dxa"/>
          </w:tcPr>
          <w:p w:rsidR="00DE0599" w:rsidRPr="00063881" w:rsidRDefault="00DE0599" w:rsidP="000638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881">
              <w:rPr>
                <w:rFonts w:ascii="Arial" w:hAnsi="Arial" w:cs="Arial"/>
                <w:sz w:val="20"/>
                <w:szCs w:val="20"/>
              </w:rPr>
              <w:t>Training – 40 hours</w:t>
            </w:r>
          </w:p>
        </w:tc>
        <w:tc>
          <w:tcPr>
            <w:tcW w:w="5850" w:type="dxa"/>
          </w:tcPr>
          <w:p w:rsidR="00DE0599" w:rsidRDefault="00F27A94" w:rsidP="00063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Successful completion of a registered and approved medical interpreter educational program (Only graduation from programs of a minimum 40 ho</w:t>
            </w:r>
            <w:r w:rsidR="00C96E60">
              <w:rPr>
                <w:rFonts w:ascii="Arial" w:hAnsi="Arial" w:cs="Arial"/>
                <w:sz w:val="18"/>
                <w:szCs w:val="18"/>
              </w:rPr>
              <w:t xml:space="preserve">urs duration will be accepted). </w:t>
            </w:r>
            <w:r w:rsidR="000960B0">
              <w:rPr>
                <w:rFonts w:ascii="Arial" w:hAnsi="Arial" w:cs="Arial"/>
                <w:sz w:val="18"/>
                <w:szCs w:val="18"/>
              </w:rPr>
              <w:t xml:space="preserve">A registry of training programs is posted on the IMIA website at: </w:t>
            </w:r>
            <w:r w:rsidR="00C96E60">
              <w:rPr>
                <w:rFonts w:ascii="Arial" w:hAnsi="Arial" w:cs="Arial"/>
                <w:sz w:val="18"/>
                <w:szCs w:val="18"/>
              </w:rPr>
              <w:t>http://www.imiaweb.org/education/trainingnotices.asp”</w:t>
            </w:r>
          </w:p>
          <w:p w:rsidR="00E41F98" w:rsidRDefault="00E41F98" w:rsidP="0006388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709CE" w:rsidRPr="00F3092A" w:rsidRDefault="00982F9F" w:rsidP="00BC28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7560" w:type="dxa"/>
          </w:tcPr>
          <w:p w:rsidR="00DE0599" w:rsidRPr="00F3092A" w:rsidRDefault="00260FF5" w:rsidP="0006388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3092A">
              <w:rPr>
                <w:rFonts w:ascii="Arial" w:hAnsi="Arial" w:cs="Arial"/>
                <w:b/>
                <w:i/>
                <w:sz w:val="20"/>
                <w:szCs w:val="20"/>
              </w:rPr>
              <w:t>CCHI accepts any combination of the following:</w:t>
            </w:r>
          </w:p>
          <w:p w:rsidR="00260FF5" w:rsidRPr="00F3092A" w:rsidRDefault="00260FF5" w:rsidP="0026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Completing academic or non-academic training;</w:t>
            </w:r>
          </w:p>
          <w:p w:rsidR="00260FF5" w:rsidRPr="00F3092A" w:rsidRDefault="00260FF5" w:rsidP="0026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Adding up hours from multiple courses related to healthcare interpreting;</w:t>
            </w:r>
          </w:p>
          <w:p w:rsidR="00260FF5" w:rsidRPr="00F3092A" w:rsidRDefault="00260FF5" w:rsidP="0026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 xml:space="preserve">Completing </w:t>
            </w:r>
            <w:r w:rsidR="00F3092A" w:rsidRPr="00F3092A">
              <w:rPr>
                <w:rFonts w:ascii="Arial" w:hAnsi="Arial" w:cs="Arial"/>
                <w:sz w:val="18"/>
                <w:szCs w:val="18"/>
              </w:rPr>
              <w:t>Continuing education courses;</w:t>
            </w:r>
          </w:p>
          <w:p w:rsidR="00F3092A" w:rsidRPr="00F3092A" w:rsidRDefault="00F3092A" w:rsidP="00260FF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Developing or teaching interpreter training courses; or</w:t>
            </w:r>
          </w:p>
          <w:p w:rsidR="00260FF5" w:rsidRP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On-the-job training (including formal training classes and shadowing or being shadowed by experienced interpreters)</w:t>
            </w:r>
          </w:p>
          <w:p w:rsidR="00F3092A" w:rsidRPr="00F3092A" w:rsidRDefault="0090559D" w:rsidP="00F3092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 an alternative,</w:t>
            </w:r>
            <w:r w:rsidR="00F3092A" w:rsidRPr="00F309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CCHI also accepts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the following training</w:t>
            </w:r>
            <w:r w:rsidR="00F3092A" w:rsidRPr="00F3092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F3092A" w:rsidRP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Attending interpreter conferences at which you participated in workshops that discussed issues related to the practice of interpreting – maximum of 5 hours allowed.</w:t>
            </w:r>
          </w:p>
          <w:p w:rsidR="00F3092A" w:rsidRP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Completing interpreter training courses not focused on healthcare (e.g. court, community, conference) or completing training in the health profession (e.g. nursing occupational therapy, social work) – maximum of 5 hours allowed.</w:t>
            </w:r>
          </w:p>
        </w:tc>
      </w:tr>
      <w:tr w:rsidR="00260FF5" w:rsidRPr="00063881">
        <w:trPr>
          <w:trHeight w:val="806"/>
        </w:trPr>
        <w:tc>
          <w:tcPr>
            <w:tcW w:w="1620" w:type="dxa"/>
          </w:tcPr>
          <w:p w:rsidR="00DE0599" w:rsidRDefault="00DE0599" w:rsidP="00646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881">
              <w:rPr>
                <w:rFonts w:ascii="Arial" w:hAnsi="Arial" w:cs="Arial"/>
                <w:sz w:val="20"/>
                <w:szCs w:val="20"/>
              </w:rPr>
              <w:t xml:space="preserve">Written </w:t>
            </w:r>
            <w:r w:rsidR="00646261">
              <w:rPr>
                <w:rFonts w:ascii="Arial" w:hAnsi="Arial" w:cs="Arial"/>
                <w:sz w:val="20"/>
                <w:szCs w:val="20"/>
              </w:rPr>
              <w:t>E</w:t>
            </w:r>
            <w:r w:rsidRPr="00063881">
              <w:rPr>
                <w:rFonts w:ascii="Arial" w:hAnsi="Arial" w:cs="Arial"/>
                <w:sz w:val="20"/>
                <w:szCs w:val="20"/>
              </w:rPr>
              <w:t>xam</w:t>
            </w:r>
          </w:p>
          <w:p w:rsidR="00646261" w:rsidRPr="00063881" w:rsidRDefault="00646261" w:rsidP="006462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(In English)</w:t>
            </w:r>
          </w:p>
        </w:tc>
        <w:tc>
          <w:tcPr>
            <w:tcW w:w="5850" w:type="dxa"/>
          </w:tcPr>
          <w:p w:rsidR="0083088C" w:rsidRPr="00F3092A" w:rsidRDefault="0083088C" w:rsidP="00830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Roles of the Medical Interpreter</w:t>
            </w:r>
            <w:r>
              <w:rPr>
                <w:rFonts w:ascii="Arial" w:hAnsi="Arial" w:cs="Arial"/>
                <w:sz w:val="18"/>
                <w:szCs w:val="18"/>
              </w:rPr>
              <w:t xml:space="preserve"> (8%)</w:t>
            </w:r>
          </w:p>
          <w:p w:rsidR="0083088C" w:rsidRPr="00F3092A" w:rsidRDefault="0083088C" w:rsidP="00830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Medical Interpreter Ethics</w:t>
            </w:r>
            <w:r>
              <w:rPr>
                <w:rFonts w:ascii="Arial" w:hAnsi="Arial" w:cs="Arial"/>
                <w:sz w:val="18"/>
                <w:szCs w:val="18"/>
              </w:rPr>
              <w:t xml:space="preserve"> (15%)</w:t>
            </w:r>
          </w:p>
          <w:p w:rsidR="0083088C" w:rsidRPr="0083088C" w:rsidRDefault="0083088C" w:rsidP="008308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Cultural Competence (8%)</w:t>
            </w:r>
          </w:p>
          <w:p w:rsidR="00DE0599" w:rsidRDefault="00DE0599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 xml:space="preserve">Medical </w:t>
            </w:r>
            <w:r w:rsidR="00646261">
              <w:rPr>
                <w:rFonts w:ascii="Arial" w:hAnsi="Arial" w:cs="Arial"/>
                <w:sz w:val="18"/>
                <w:szCs w:val="18"/>
              </w:rPr>
              <w:t>Terminology</w:t>
            </w:r>
            <w:r w:rsidR="00D46BDC"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="00CC23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88C">
              <w:rPr>
                <w:rFonts w:ascii="Arial" w:hAnsi="Arial" w:cs="Arial"/>
                <w:sz w:val="18"/>
                <w:szCs w:val="18"/>
              </w:rPr>
              <w:t xml:space="preserve">Working Languages </w:t>
            </w:r>
            <w:r w:rsidR="00CC2378">
              <w:rPr>
                <w:rFonts w:ascii="Arial" w:hAnsi="Arial" w:cs="Arial"/>
                <w:sz w:val="18"/>
                <w:szCs w:val="18"/>
              </w:rPr>
              <w:t>(38</w:t>
            </w:r>
            <w:r w:rsidR="00646261">
              <w:rPr>
                <w:rFonts w:ascii="Arial" w:hAnsi="Arial" w:cs="Arial"/>
                <w:sz w:val="18"/>
                <w:szCs w:val="18"/>
              </w:rPr>
              <w:t>%)</w:t>
            </w:r>
          </w:p>
          <w:p w:rsidR="00FC352F" w:rsidRPr="00F3092A" w:rsidRDefault="00FC352F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Medical Specialties in </w:t>
            </w:r>
            <w:r w:rsidR="0083088C">
              <w:rPr>
                <w:rFonts w:ascii="Arial" w:hAnsi="Arial" w:cs="Arial"/>
                <w:sz w:val="18"/>
                <w:szCs w:val="18"/>
              </w:rPr>
              <w:t xml:space="preserve">Working Languages </w:t>
            </w:r>
            <w:r>
              <w:rPr>
                <w:rFonts w:ascii="Arial" w:hAnsi="Arial" w:cs="Arial"/>
                <w:sz w:val="18"/>
                <w:szCs w:val="18"/>
              </w:rPr>
              <w:t>((23%)</w:t>
            </w:r>
          </w:p>
          <w:p w:rsidR="00DE0599" w:rsidRPr="00F3092A" w:rsidRDefault="00DE0599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Interpreter Standards of Practice (IMIA, CHIA, NCIHC)</w:t>
            </w:r>
            <w:r w:rsidR="00A43C91">
              <w:rPr>
                <w:rFonts w:ascii="Arial" w:hAnsi="Arial" w:cs="Arial"/>
                <w:sz w:val="18"/>
                <w:szCs w:val="18"/>
              </w:rPr>
              <w:t xml:space="preserve"> (5%)</w:t>
            </w:r>
          </w:p>
          <w:p w:rsidR="00DE0599" w:rsidRPr="00F3092A" w:rsidRDefault="00CF12B3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Le</w:t>
            </w:r>
            <w:r w:rsidR="00F17B63">
              <w:rPr>
                <w:rFonts w:ascii="Arial" w:hAnsi="Arial" w:cs="Arial"/>
                <w:sz w:val="18"/>
                <w:szCs w:val="18"/>
              </w:rPr>
              <w:t>gislation and Regulations (HIPAA</w:t>
            </w:r>
            <w:r w:rsidRPr="00F3092A">
              <w:rPr>
                <w:rFonts w:ascii="Arial" w:hAnsi="Arial" w:cs="Arial"/>
                <w:sz w:val="18"/>
                <w:szCs w:val="18"/>
              </w:rPr>
              <w:t>, CLAS)</w:t>
            </w:r>
            <w:r w:rsidR="00A43C91">
              <w:rPr>
                <w:rFonts w:ascii="Arial" w:hAnsi="Arial" w:cs="Arial"/>
                <w:sz w:val="18"/>
                <w:szCs w:val="18"/>
              </w:rPr>
              <w:t xml:space="preserve"> (3%)</w:t>
            </w:r>
          </w:p>
        </w:tc>
        <w:tc>
          <w:tcPr>
            <w:tcW w:w="7560" w:type="dxa"/>
          </w:tcPr>
          <w:p w:rsid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Manage an Interpreter Encounter 30-35%</w:t>
            </w:r>
          </w:p>
          <w:p w:rsid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Healthcare Terminology 22-25%</w:t>
            </w:r>
          </w:p>
          <w:p w:rsid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Interact with Other Healthcare Professionals 20-24%</w:t>
            </w:r>
          </w:p>
          <w:p w:rsidR="00DE0599" w:rsidRP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Prepare for an Interpreting Encounter 16-20%</w:t>
            </w:r>
          </w:p>
          <w:p w:rsidR="00F3092A" w:rsidRPr="00063881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Demonstrate Cultural Responsiveness 3-6%</w:t>
            </w:r>
          </w:p>
        </w:tc>
      </w:tr>
      <w:tr w:rsidR="00260FF5" w:rsidRPr="00063881">
        <w:trPr>
          <w:trHeight w:val="806"/>
        </w:trPr>
        <w:tc>
          <w:tcPr>
            <w:tcW w:w="1620" w:type="dxa"/>
          </w:tcPr>
          <w:p w:rsidR="00DE0599" w:rsidRDefault="00DE0599" w:rsidP="000638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881">
              <w:rPr>
                <w:rFonts w:ascii="Arial" w:hAnsi="Arial" w:cs="Arial"/>
                <w:sz w:val="20"/>
                <w:szCs w:val="20"/>
              </w:rPr>
              <w:t>Oral Performance Exam</w:t>
            </w:r>
            <w:r w:rsidR="009975C4">
              <w:rPr>
                <w:rFonts w:ascii="Arial" w:hAnsi="Arial" w:cs="Arial"/>
                <w:sz w:val="20"/>
                <w:szCs w:val="20"/>
              </w:rPr>
              <w:t xml:space="preserve"> –</w:t>
            </w:r>
          </w:p>
          <w:p w:rsidR="009975C4" w:rsidRDefault="009975C4" w:rsidP="000638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975C4" w:rsidRPr="00063881" w:rsidRDefault="009975C4" w:rsidP="009975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0" w:type="dxa"/>
          </w:tcPr>
          <w:p w:rsidR="00D46BDC" w:rsidRDefault="009A037E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Mastery of Linguistic Knowledge of English 15%</w:t>
            </w:r>
          </w:p>
          <w:p w:rsidR="009A037E" w:rsidRDefault="009A037E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Mastery of Linguistic </w:t>
            </w:r>
            <w:r w:rsidR="000672B4">
              <w:rPr>
                <w:rFonts w:ascii="Arial" w:hAnsi="Arial" w:cs="Arial"/>
                <w:sz w:val="18"/>
                <w:szCs w:val="18"/>
              </w:rPr>
              <w:t>Knowledge</w:t>
            </w:r>
            <w:r>
              <w:rPr>
                <w:rFonts w:ascii="Arial" w:hAnsi="Arial" w:cs="Arial"/>
                <w:sz w:val="18"/>
                <w:szCs w:val="18"/>
              </w:rPr>
              <w:t xml:space="preserve"> of the other language 15%</w:t>
            </w:r>
          </w:p>
          <w:p w:rsidR="009A037E" w:rsidRDefault="009A037E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Interpreting knowledge and </w:t>
            </w:r>
            <w:r w:rsidR="0061686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kills</w:t>
            </w:r>
            <w:r w:rsidR="0061686A">
              <w:rPr>
                <w:rFonts w:ascii="Arial" w:hAnsi="Arial" w:cs="Arial"/>
                <w:sz w:val="18"/>
                <w:szCs w:val="18"/>
              </w:rPr>
              <w:t xml:space="preserve"> 25%</w:t>
            </w:r>
          </w:p>
          <w:p w:rsidR="009A037E" w:rsidRDefault="009A037E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Cultural Competence</w:t>
            </w:r>
            <w:r w:rsidR="0061686A">
              <w:rPr>
                <w:rFonts w:ascii="Arial" w:hAnsi="Arial" w:cs="Arial"/>
                <w:sz w:val="18"/>
                <w:szCs w:val="18"/>
              </w:rPr>
              <w:t xml:space="preserve"> 10%</w:t>
            </w:r>
          </w:p>
          <w:p w:rsidR="009A037E" w:rsidRDefault="009A037E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Medical Terminology </w:t>
            </w:r>
            <w:r w:rsidR="000672B4">
              <w:rPr>
                <w:rFonts w:ascii="Arial" w:hAnsi="Arial" w:cs="Arial"/>
                <w:sz w:val="18"/>
                <w:szCs w:val="18"/>
              </w:rPr>
              <w:t>in Working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</w:t>
            </w:r>
            <w:r w:rsidR="0061686A">
              <w:rPr>
                <w:rFonts w:ascii="Arial" w:hAnsi="Arial" w:cs="Arial"/>
                <w:sz w:val="18"/>
                <w:szCs w:val="18"/>
              </w:rPr>
              <w:t xml:space="preserve"> 25%</w:t>
            </w:r>
          </w:p>
          <w:p w:rsidR="00DE0599" w:rsidRPr="000672B4" w:rsidRDefault="009A037E" w:rsidP="000672B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Medical Specialties in Working </w:t>
            </w:r>
            <w:r w:rsidR="000672B4">
              <w:rPr>
                <w:rFonts w:ascii="Arial" w:hAnsi="Arial" w:cs="Arial"/>
                <w:sz w:val="18"/>
                <w:szCs w:val="18"/>
              </w:rPr>
              <w:t>Languages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686A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7560" w:type="dxa"/>
          </w:tcPr>
          <w:p w:rsid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Consecutively 75-80%</w:t>
            </w:r>
          </w:p>
          <w:p w:rsid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Interpret Simultaneously 10-15%</w:t>
            </w:r>
          </w:p>
          <w:p w:rsidR="00F3092A" w:rsidRDefault="00F3092A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Sight Translate/Translate Healthcare Documents 10-15%</w:t>
            </w:r>
          </w:p>
          <w:p w:rsidR="00DE0599" w:rsidRPr="00063881" w:rsidRDefault="00DE0599" w:rsidP="00F3092A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447" w:rsidRPr="00063881" w:rsidTr="00304447">
        <w:trPr>
          <w:trHeight w:val="576"/>
        </w:trPr>
        <w:tc>
          <w:tcPr>
            <w:tcW w:w="1620" w:type="dxa"/>
          </w:tcPr>
          <w:p w:rsidR="00304447" w:rsidRPr="00063881" w:rsidRDefault="00304447" w:rsidP="000638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Languages</w:t>
            </w:r>
          </w:p>
        </w:tc>
        <w:tc>
          <w:tcPr>
            <w:tcW w:w="5850" w:type="dxa"/>
          </w:tcPr>
          <w:p w:rsidR="00304447" w:rsidRDefault="00304447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Spanish, Russian, Mandarin, Cantonese, Korean and Vietnamese</w:t>
            </w:r>
          </w:p>
        </w:tc>
        <w:tc>
          <w:tcPr>
            <w:tcW w:w="7560" w:type="dxa"/>
          </w:tcPr>
          <w:p w:rsidR="00304447" w:rsidRDefault="00304447" w:rsidP="00F3092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Spanish, Arabic and Mandarin</w:t>
            </w:r>
          </w:p>
        </w:tc>
      </w:tr>
      <w:tr w:rsidR="00304447" w:rsidRPr="00063881">
        <w:trPr>
          <w:trHeight w:val="806"/>
        </w:trPr>
        <w:tc>
          <w:tcPr>
            <w:tcW w:w="1620" w:type="dxa"/>
          </w:tcPr>
          <w:p w:rsidR="00304447" w:rsidRDefault="00304447" w:rsidP="000638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881">
              <w:rPr>
                <w:rFonts w:ascii="Arial" w:hAnsi="Arial" w:cs="Arial"/>
                <w:sz w:val="20"/>
                <w:szCs w:val="20"/>
              </w:rPr>
              <w:t>Cost</w:t>
            </w:r>
          </w:p>
        </w:tc>
        <w:tc>
          <w:tcPr>
            <w:tcW w:w="5850" w:type="dxa"/>
          </w:tcPr>
          <w:p w:rsidR="00304447" w:rsidRPr="00F3092A" w:rsidRDefault="00304447" w:rsidP="00BF0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 xml:space="preserve">Application </w:t>
            </w:r>
            <w:r>
              <w:rPr>
                <w:rFonts w:ascii="Arial" w:hAnsi="Arial" w:cs="Arial"/>
                <w:sz w:val="18"/>
                <w:szCs w:val="18"/>
              </w:rPr>
              <w:t>Fee: $35</w:t>
            </w:r>
          </w:p>
          <w:p w:rsidR="00304447" w:rsidRPr="00F3092A" w:rsidRDefault="00304447" w:rsidP="00BF0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Written examination Fee: $175</w:t>
            </w:r>
          </w:p>
          <w:p w:rsidR="00304447" w:rsidRPr="00F3092A" w:rsidRDefault="00304447" w:rsidP="00BF0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Oral examination Fee: $275</w:t>
            </w:r>
          </w:p>
          <w:p w:rsidR="00304447" w:rsidRPr="00BF09D0" w:rsidRDefault="00304447" w:rsidP="00BF09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BF09D0">
              <w:rPr>
                <w:rFonts w:ascii="Arial" w:hAnsi="Arial" w:cs="Arial"/>
                <w:b/>
                <w:sz w:val="18"/>
                <w:szCs w:val="18"/>
              </w:rPr>
              <w:t xml:space="preserve">  TOTAL: $485</w:t>
            </w:r>
          </w:p>
        </w:tc>
        <w:tc>
          <w:tcPr>
            <w:tcW w:w="7560" w:type="dxa"/>
          </w:tcPr>
          <w:p w:rsidR="00304447" w:rsidRDefault="00304447" w:rsidP="00BF0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Application Fee: $35</w:t>
            </w:r>
          </w:p>
          <w:p w:rsidR="00304447" w:rsidRDefault="001270EA" w:rsidP="00BF0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Core CHI </w:t>
            </w:r>
            <w:r w:rsidR="00304447">
              <w:rPr>
                <w:rFonts w:ascii="Arial" w:hAnsi="Arial" w:cs="Arial"/>
                <w:sz w:val="18"/>
                <w:szCs w:val="18"/>
              </w:rPr>
              <w:t>Examination Fee: $175</w:t>
            </w:r>
          </w:p>
          <w:p w:rsidR="00304447" w:rsidRPr="00396B7C" w:rsidRDefault="00304447" w:rsidP="00BF09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396B7C">
              <w:rPr>
                <w:rFonts w:ascii="Arial" w:hAnsi="Arial" w:cs="Arial"/>
                <w:sz w:val="18"/>
                <w:szCs w:val="18"/>
              </w:rPr>
              <w:t>CHI Examination</w:t>
            </w:r>
            <w:r>
              <w:rPr>
                <w:rFonts w:ascii="Arial" w:hAnsi="Arial" w:cs="Arial"/>
                <w:sz w:val="18"/>
                <w:szCs w:val="18"/>
              </w:rPr>
              <w:t>: $275</w:t>
            </w:r>
          </w:p>
          <w:p w:rsidR="00304447" w:rsidRDefault="00304447" w:rsidP="00BF09D0">
            <w:pPr>
              <w:pStyle w:val="ListParagraph"/>
              <w:spacing w:after="0" w:line="240" w:lineRule="auto"/>
              <w:ind w:left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3092A">
              <w:rPr>
                <w:rFonts w:ascii="Arial" w:hAnsi="Arial" w:cs="Arial"/>
                <w:b/>
                <w:sz w:val="18"/>
                <w:szCs w:val="18"/>
              </w:rPr>
              <w:t>TOTAL: $</w:t>
            </w:r>
            <w:r>
              <w:rPr>
                <w:rFonts w:ascii="Arial" w:hAnsi="Arial" w:cs="Arial"/>
                <w:b/>
                <w:sz w:val="18"/>
                <w:szCs w:val="18"/>
              </w:rPr>
              <w:t>485</w:t>
            </w:r>
          </w:p>
        </w:tc>
      </w:tr>
      <w:tr w:rsidR="00304447" w:rsidRPr="00063881">
        <w:trPr>
          <w:trHeight w:val="806"/>
        </w:trPr>
        <w:tc>
          <w:tcPr>
            <w:tcW w:w="1620" w:type="dxa"/>
          </w:tcPr>
          <w:p w:rsidR="00304447" w:rsidRPr="00063881" w:rsidRDefault="00304447" w:rsidP="0006388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881">
              <w:rPr>
                <w:rFonts w:ascii="Arial" w:hAnsi="Arial" w:cs="Arial"/>
                <w:sz w:val="20"/>
                <w:szCs w:val="20"/>
              </w:rPr>
              <w:t>Recertification</w:t>
            </w:r>
          </w:p>
        </w:tc>
        <w:tc>
          <w:tcPr>
            <w:tcW w:w="5850" w:type="dxa"/>
          </w:tcPr>
          <w:p w:rsidR="00304447" w:rsidRPr="00F3092A" w:rsidRDefault="00304447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Every 5 years</w:t>
            </w:r>
          </w:p>
          <w:p w:rsidR="00304447" w:rsidRPr="00F3092A" w:rsidRDefault="00304447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No retesting required</w:t>
            </w:r>
          </w:p>
          <w:p w:rsidR="00304447" w:rsidRPr="00F3092A" w:rsidRDefault="00304447" w:rsidP="0006388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 xml:space="preserve">Proof of 3.0 </w:t>
            </w:r>
            <w:r>
              <w:rPr>
                <w:rFonts w:ascii="Arial" w:hAnsi="Arial" w:cs="Arial"/>
                <w:sz w:val="18"/>
                <w:szCs w:val="18"/>
              </w:rPr>
              <w:t>Continuing Education Units (30 hours) before credential’s expiration date</w:t>
            </w:r>
          </w:p>
        </w:tc>
        <w:tc>
          <w:tcPr>
            <w:tcW w:w="7560" w:type="dxa"/>
          </w:tcPr>
          <w:p w:rsidR="00304447" w:rsidRPr="00F3092A" w:rsidRDefault="00304447" w:rsidP="00396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 xml:space="preserve">Every </w:t>
            </w:r>
            <w:r>
              <w:rPr>
                <w:rFonts w:ascii="Arial" w:hAnsi="Arial" w:cs="Arial"/>
                <w:sz w:val="18"/>
                <w:szCs w:val="18"/>
              </w:rPr>
              <w:t>4 years</w:t>
            </w:r>
          </w:p>
          <w:p w:rsidR="00304447" w:rsidRPr="00396B7C" w:rsidRDefault="00304447" w:rsidP="00396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  <w:r w:rsidRPr="00F3092A">
              <w:rPr>
                <w:rFonts w:ascii="Arial" w:hAnsi="Arial" w:cs="Arial"/>
                <w:sz w:val="18"/>
                <w:szCs w:val="18"/>
              </w:rPr>
              <w:t>No retesting required</w:t>
            </w:r>
          </w:p>
          <w:p w:rsidR="00304447" w:rsidRDefault="00304447" w:rsidP="00396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9937C5">
              <w:rPr>
                <w:rFonts w:ascii="Arial" w:hAnsi="Arial" w:cs="Arial"/>
                <w:sz w:val="18"/>
                <w:szCs w:val="18"/>
              </w:rPr>
              <w:t>Proof of 32 hours (</w:t>
            </w:r>
            <w:r>
              <w:rPr>
                <w:rFonts w:ascii="Arial" w:hAnsi="Arial" w:cs="Arial"/>
                <w:sz w:val="18"/>
                <w:szCs w:val="18"/>
              </w:rPr>
              <w:t xml:space="preserve">16 hours must be completed </w:t>
            </w:r>
            <w:r w:rsidRPr="009937C5">
              <w:rPr>
                <w:rFonts w:ascii="Arial" w:hAnsi="Arial" w:cs="Arial"/>
                <w:sz w:val="18"/>
                <w:szCs w:val="18"/>
              </w:rPr>
              <w:t xml:space="preserve">in the first 2 years and </w:t>
            </w:r>
            <w:r>
              <w:rPr>
                <w:rFonts w:ascii="Arial" w:hAnsi="Arial" w:cs="Arial"/>
                <w:sz w:val="18"/>
                <w:szCs w:val="18"/>
              </w:rPr>
              <w:t>sixteen (</w:t>
            </w:r>
            <w:r w:rsidRPr="009937C5">
              <w:rPr>
                <w:rFonts w:ascii="Arial" w:hAnsi="Arial" w:cs="Arial"/>
                <w:sz w:val="18"/>
                <w:szCs w:val="18"/>
              </w:rPr>
              <w:t>16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9937C5">
              <w:rPr>
                <w:rFonts w:ascii="Arial" w:hAnsi="Arial" w:cs="Arial"/>
                <w:sz w:val="18"/>
                <w:szCs w:val="18"/>
              </w:rPr>
              <w:t xml:space="preserve"> hours in the second 2 years. </w:t>
            </w:r>
          </w:p>
          <w:p w:rsidR="00304447" w:rsidRPr="009937C5" w:rsidRDefault="00304447" w:rsidP="00396B7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 40 hours of healthcare interpreting experience.  This must include 20 hours in years 1 &amp; 2 and 20 hours in years 3 &amp; 4.</w:t>
            </w:r>
          </w:p>
        </w:tc>
      </w:tr>
    </w:tbl>
    <w:p w:rsidR="00245398" w:rsidRDefault="00245398" w:rsidP="00994CCF">
      <w:pPr>
        <w:spacing w:line="240" w:lineRule="auto"/>
        <w:rPr>
          <w:rFonts w:ascii="Arial" w:hAnsi="Arial" w:cs="Arial"/>
          <w:sz w:val="16"/>
          <w:szCs w:val="16"/>
        </w:rPr>
      </w:pPr>
      <w:r w:rsidRPr="00245398">
        <w:rPr>
          <w:rFonts w:ascii="Arial" w:hAnsi="Arial" w:cs="Arial"/>
          <w:sz w:val="16"/>
          <w:szCs w:val="16"/>
        </w:rPr>
        <w:t>Reference</w:t>
      </w:r>
      <w:r w:rsidR="00530F23">
        <w:rPr>
          <w:rFonts w:ascii="Arial" w:hAnsi="Arial" w:cs="Arial"/>
          <w:sz w:val="16"/>
          <w:szCs w:val="16"/>
        </w:rPr>
        <w:t>s</w:t>
      </w:r>
      <w:r w:rsidRPr="00245398">
        <w:rPr>
          <w:rFonts w:ascii="Arial" w:hAnsi="Arial" w:cs="Arial"/>
          <w:sz w:val="16"/>
          <w:szCs w:val="16"/>
        </w:rPr>
        <w:t>:</w:t>
      </w:r>
      <w:r w:rsidR="00991A6C">
        <w:rPr>
          <w:rFonts w:ascii="Arial" w:hAnsi="Arial" w:cs="Arial"/>
          <w:sz w:val="16"/>
          <w:szCs w:val="16"/>
        </w:rPr>
        <w:t xml:space="preserve">  </w:t>
      </w:r>
      <w:r w:rsidRPr="00245398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="000050E1" w:rsidRPr="00417A37">
          <w:rPr>
            <w:rStyle w:val="Hyperlink"/>
            <w:rFonts w:ascii="Arial" w:hAnsi="Arial" w:cs="Arial"/>
            <w:sz w:val="16"/>
            <w:szCs w:val="16"/>
          </w:rPr>
          <w:t>www.certifiedmedicalinterpreters.org</w:t>
        </w:r>
      </w:hyperlink>
      <w:r w:rsidR="00991A6C">
        <w:rPr>
          <w:rFonts w:ascii="Arial" w:hAnsi="Arial" w:cs="Arial"/>
          <w:sz w:val="16"/>
          <w:szCs w:val="16"/>
        </w:rPr>
        <w:tab/>
      </w:r>
      <w:r w:rsidR="00991A6C">
        <w:rPr>
          <w:rFonts w:ascii="Arial" w:hAnsi="Arial" w:cs="Arial"/>
          <w:sz w:val="16"/>
          <w:szCs w:val="16"/>
        </w:rPr>
        <w:tab/>
      </w:r>
      <w:r w:rsidR="000128D7">
        <w:rPr>
          <w:rFonts w:ascii="Arial" w:hAnsi="Arial" w:cs="Arial"/>
          <w:sz w:val="16"/>
          <w:szCs w:val="16"/>
        </w:rPr>
        <w:tab/>
      </w:r>
      <w:r w:rsidR="000128D7">
        <w:rPr>
          <w:rFonts w:ascii="Arial" w:hAnsi="Arial" w:cs="Arial"/>
          <w:sz w:val="16"/>
          <w:szCs w:val="16"/>
        </w:rPr>
        <w:tab/>
      </w:r>
      <w:r w:rsidR="000128D7">
        <w:rPr>
          <w:rFonts w:ascii="Arial" w:hAnsi="Arial" w:cs="Arial"/>
          <w:sz w:val="16"/>
          <w:szCs w:val="16"/>
        </w:rPr>
        <w:tab/>
      </w:r>
      <w:r w:rsidR="00C37CED">
        <w:rPr>
          <w:rFonts w:ascii="Arial" w:hAnsi="Arial" w:cs="Arial"/>
          <w:sz w:val="16"/>
          <w:szCs w:val="16"/>
        </w:rPr>
        <w:tab/>
      </w:r>
      <w:hyperlink r:id="rId10" w:history="1">
        <w:r w:rsidR="00C37CED" w:rsidRPr="00C4172B">
          <w:rPr>
            <w:rStyle w:val="Hyperlink"/>
            <w:rFonts w:ascii="Arial" w:hAnsi="Arial" w:cs="Arial"/>
            <w:sz w:val="16"/>
            <w:szCs w:val="16"/>
          </w:rPr>
          <w:t>http://www.cchicertification.org/</w:t>
        </w:r>
      </w:hyperlink>
      <w:r w:rsidR="00C37CED">
        <w:rPr>
          <w:rFonts w:ascii="Arial" w:hAnsi="Arial" w:cs="Arial"/>
          <w:sz w:val="16"/>
          <w:szCs w:val="16"/>
        </w:rPr>
        <w:t xml:space="preserve"> </w:t>
      </w:r>
    </w:p>
    <w:p w:rsidR="000050E1" w:rsidRPr="004E5F94" w:rsidRDefault="004E5F94" w:rsidP="004E5F94">
      <w:r w:rsidRPr="004E5F94">
        <w:rPr>
          <w:sz w:val="16"/>
          <w:szCs w:val="16"/>
        </w:rPr>
        <w:t xml:space="preserve">Created by Elsa Boyer, CHI™   </w:t>
      </w:r>
      <w:hyperlink r:id="rId11" w:history="1">
        <w:r w:rsidRPr="001D1012">
          <w:rPr>
            <w:rStyle w:val="Hyperlink"/>
            <w:sz w:val="16"/>
            <w:szCs w:val="16"/>
          </w:rPr>
          <w:t>exboyer@mercy.com</w:t>
        </w:r>
      </w:hyperlink>
      <w:r>
        <w:rPr>
          <w:sz w:val="16"/>
          <w:szCs w:val="16"/>
        </w:rPr>
        <w:t xml:space="preserve">  </w:t>
      </w:r>
      <w:r w:rsidR="00AF6252">
        <w:rPr>
          <w:rFonts w:ascii="Arial" w:hAnsi="Arial" w:cs="Arial"/>
          <w:sz w:val="16"/>
          <w:szCs w:val="16"/>
        </w:rPr>
        <w:t xml:space="preserve">Revised </w:t>
      </w:r>
      <w:r>
        <w:rPr>
          <w:rFonts w:ascii="Arial" w:hAnsi="Arial" w:cs="Arial"/>
          <w:sz w:val="16"/>
          <w:szCs w:val="16"/>
        </w:rPr>
        <w:t>10/</w:t>
      </w:r>
      <w:r w:rsidR="008D1B76">
        <w:rPr>
          <w:rFonts w:ascii="Arial" w:hAnsi="Arial" w:cs="Arial"/>
          <w:sz w:val="16"/>
          <w:szCs w:val="16"/>
        </w:rPr>
        <w:t>28</w:t>
      </w:r>
      <w:r w:rsidR="00C37CED">
        <w:rPr>
          <w:rFonts w:ascii="Arial" w:hAnsi="Arial" w:cs="Arial"/>
          <w:sz w:val="16"/>
          <w:szCs w:val="16"/>
        </w:rPr>
        <w:t>/</w:t>
      </w:r>
      <w:r w:rsidR="000672B4">
        <w:rPr>
          <w:rFonts w:ascii="Arial" w:hAnsi="Arial" w:cs="Arial"/>
          <w:sz w:val="16"/>
          <w:szCs w:val="16"/>
        </w:rPr>
        <w:t>14</w:t>
      </w:r>
    </w:p>
    <w:sectPr w:rsidR="000050E1" w:rsidRPr="004E5F94" w:rsidSect="00396B7C">
      <w:headerReference w:type="default" r:id="rId12"/>
      <w:pgSz w:w="15840" w:h="12240" w:orient="landscape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12F" w:rsidRDefault="0009012F" w:rsidP="00955A21">
      <w:pPr>
        <w:spacing w:after="0" w:line="240" w:lineRule="auto"/>
      </w:pPr>
      <w:r>
        <w:separator/>
      </w:r>
    </w:p>
  </w:endnote>
  <w:endnote w:type="continuationSeparator" w:id="0">
    <w:p w:rsidR="0009012F" w:rsidRDefault="0009012F" w:rsidP="00955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12F" w:rsidRDefault="0009012F" w:rsidP="00955A21">
      <w:pPr>
        <w:spacing w:after="0" w:line="240" w:lineRule="auto"/>
      </w:pPr>
      <w:r>
        <w:separator/>
      </w:r>
    </w:p>
  </w:footnote>
  <w:footnote w:type="continuationSeparator" w:id="0">
    <w:p w:rsidR="0009012F" w:rsidRDefault="0009012F" w:rsidP="00955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252" w:rsidRDefault="00AF6252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Healthcare Interpreter Certification: Comparison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A7974"/>
    <w:multiLevelType w:val="hybridMultilevel"/>
    <w:tmpl w:val="2DE4D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64D2A"/>
    <w:multiLevelType w:val="hybridMultilevel"/>
    <w:tmpl w:val="244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99"/>
    <w:rsid w:val="000050E1"/>
    <w:rsid w:val="000128D7"/>
    <w:rsid w:val="000464D4"/>
    <w:rsid w:val="0005143C"/>
    <w:rsid w:val="00063881"/>
    <w:rsid w:val="000672B4"/>
    <w:rsid w:val="0007685B"/>
    <w:rsid w:val="00081DE6"/>
    <w:rsid w:val="0009012F"/>
    <w:rsid w:val="000960B0"/>
    <w:rsid w:val="000D3A26"/>
    <w:rsid w:val="000E078F"/>
    <w:rsid w:val="001270EA"/>
    <w:rsid w:val="001323FC"/>
    <w:rsid w:val="0014697C"/>
    <w:rsid w:val="00147BCE"/>
    <w:rsid w:val="001D073A"/>
    <w:rsid w:val="001F4362"/>
    <w:rsid w:val="00216779"/>
    <w:rsid w:val="00245398"/>
    <w:rsid w:val="00247DB8"/>
    <w:rsid w:val="00260FF5"/>
    <w:rsid w:val="00282CC1"/>
    <w:rsid w:val="00297587"/>
    <w:rsid w:val="002E1883"/>
    <w:rsid w:val="002E6752"/>
    <w:rsid w:val="00304447"/>
    <w:rsid w:val="00323541"/>
    <w:rsid w:val="003852A5"/>
    <w:rsid w:val="00385939"/>
    <w:rsid w:val="00386775"/>
    <w:rsid w:val="00396B7C"/>
    <w:rsid w:val="003B39ED"/>
    <w:rsid w:val="003F78E9"/>
    <w:rsid w:val="00403A02"/>
    <w:rsid w:val="0040706B"/>
    <w:rsid w:val="0046667C"/>
    <w:rsid w:val="00471C83"/>
    <w:rsid w:val="00474040"/>
    <w:rsid w:val="00485D55"/>
    <w:rsid w:val="004E03B1"/>
    <w:rsid w:val="004E5F94"/>
    <w:rsid w:val="00516DC5"/>
    <w:rsid w:val="00530F23"/>
    <w:rsid w:val="00543989"/>
    <w:rsid w:val="00543E96"/>
    <w:rsid w:val="00546324"/>
    <w:rsid w:val="005F1D2E"/>
    <w:rsid w:val="0061686A"/>
    <w:rsid w:val="0063213B"/>
    <w:rsid w:val="006351D0"/>
    <w:rsid w:val="00637966"/>
    <w:rsid w:val="00646261"/>
    <w:rsid w:val="00663576"/>
    <w:rsid w:val="006E4019"/>
    <w:rsid w:val="006E428E"/>
    <w:rsid w:val="00713D5E"/>
    <w:rsid w:val="00727F92"/>
    <w:rsid w:val="00791479"/>
    <w:rsid w:val="007C3305"/>
    <w:rsid w:val="007D27AC"/>
    <w:rsid w:val="007E0887"/>
    <w:rsid w:val="008115F9"/>
    <w:rsid w:val="0083088C"/>
    <w:rsid w:val="0083413F"/>
    <w:rsid w:val="00853406"/>
    <w:rsid w:val="0088781A"/>
    <w:rsid w:val="00890E7C"/>
    <w:rsid w:val="008A413F"/>
    <w:rsid w:val="008D1B76"/>
    <w:rsid w:val="008E19AA"/>
    <w:rsid w:val="00903A67"/>
    <w:rsid w:val="0090559D"/>
    <w:rsid w:val="0092079F"/>
    <w:rsid w:val="00930CA8"/>
    <w:rsid w:val="00955A21"/>
    <w:rsid w:val="00970800"/>
    <w:rsid w:val="009709CE"/>
    <w:rsid w:val="009712F1"/>
    <w:rsid w:val="00982F9F"/>
    <w:rsid w:val="00991A6C"/>
    <w:rsid w:val="009937C5"/>
    <w:rsid w:val="00994CCF"/>
    <w:rsid w:val="009975C4"/>
    <w:rsid w:val="009A037E"/>
    <w:rsid w:val="009A0E5B"/>
    <w:rsid w:val="009C5BE8"/>
    <w:rsid w:val="009D0A1C"/>
    <w:rsid w:val="009E0ACE"/>
    <w:rsid w:val="009F5639"/>
    <w:rsid w:val="00A0293C"/>
    <w:rsid w:val="00A16EB4"/>
    <w:rsid w:val="00A43C91"/>
    <w:rsid w:val="00A5095F"/>
    <w:rsid w:val="00A5423F"/>
    <w:rsid w:val="00A670E9"/>
    <w:rsid w:val="00AC1F3A"/>
    <w:rsid w:val="00AC4E72"/>
    <w:rsid w:val="00AC786B"/>
    <w:rsid w:val="00AD54AC"/>
    <w:rsid w:val="00AF2B68"/>
    <w:rsid w:val="00AF6252"/>
    <w:rsid w:val="00B94811"/>
    <w:rsid w:val="00BC2841"/>
    <w:rsid w:val="00BF09D0"/>
    <w:rsid w:val="00C21377"/>
    <w:rsid w:val="00C37CED"/>
    <w:rsid w:val="00C46985"/>
    <w:rsid w:val="00C56398"/>
    <w:rsid w:val="00C7462B"/>
    <w:rsid w:val="00C91CA0"/>
    <w:rsid w:val="00C95064"/>
    <w:rsid w:val="00C95BFB"/>
    <w:rsid w:val="00C96E60"/>
    <w:rsid w:val="00CB05B7"/>
    <w:rsid w:val="00CC147E"/>
    <w:rsid w:val="00CC2378"/>
    <w:rsid w:val="00CE0960"/>
    <w:rsid w:val="00CE7D8B"/>
    <w:rsid w:val="00CF12B3"/>
    <w:rsid w:val="00D2195F"/>
    <w:rsid w:val="00D25E25"/>
    <w:rsid w:val="00D44C70"/>
    <w:rsid w:val="00D46BDC"/>
    <w:rsid w:val="00D70AA9"/>
    <w:rsid w:val="00DC0056"/>
    <w:rsid w:val="00DC7DFD"/>
    <w:rsid w:val="00DE0599"/>
    <w:rsid w:val="00E4004A"/>
    <w:rsid w:val="00E40A51"/>
    <w:rsid w:val="00E41F98"/>
    <w:rsid w:val="00E93939"/>
    <w:rsid w:val="00E94FE8"/>
    <w:rsid w:val="00E96F25"/>
    <w:rsid w:val="00EB3E34"/>
    <w:rsid w:val="00EC313B"/>
    <w:rsid w:val="00EE22F3"/>
    <w:rsid w:val="00EF2B5D"/>
    <w:rsid w:val="00F144B0"/>
    <w:rsid w:val="00F17B63"/>
    <w:rsid w:val="00F17D15"/>
    <w:rsid w:val="00F220BE"/>
    <w:rsid w:val="00F27A94"/>
    <w:rsid w:val="00F3092A"/>
    <w:rsid w:val="00F448D6"/>
    <w:rsid w:val="00FA3712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E0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5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2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398"/>
    <w:rPr>
      <w:color w:val="0000FF"/>
      <w:u w:val="single"/>
    </w:rPr>
  </w:style>
  <w:style w:type="character" w:styleId="FollowedHyperlink">
    <w:name w:val="FollowedHyperlink"/>
    <w:basedOn w:val="DefaultParagraphFont"/>
    <w:rsid w:val="00403A0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8E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5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E05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5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A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5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A2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2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5398"/>
    <w:rPr>
      <w:color w:val="0000FF"/>
      <w:u w:val="single"/>
    </w:rPr>
  </w:style>
  <w:style w:type="character" w:styleId="FollowedHyperlink">
    <w:name w:val="FollowedHyperlink"/>
    <w:basedOn w:val="DefaultParagraphFont"/>
    <w:rsid w:val="00403A0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xboyer@mercy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chicertification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ertifiedmedicalinterpreters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40B6F9B-8797-407A-BA9C-71E95907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CMI - Certified Medical Interpreter (oral exam)</vt:lpstr>
    </vt:vector>
  </TitlesOfParts>
  <Company>Catholic Health Partners</Company>
  <LinksUpToDate>false</LinksUpToDate>
  <CharactersWithSpaces>3552</CharactersWithSpaces>
  <SharedDoc>false</SharedDoc>
  <HLinks>
    <vt:vector size="12" baseType="variant">
      <vt:variant>
        <vt:i4>2097201</vt:i4>
      </vt:variant>
      <vt:variant>
        <vt:i4>3</vt:i4>
      </vt:variant>
      <vt:variant>
        <vt:i4>0</vt:i4>
      </vt:variant>
      <vt:variant>
        <vt:i4>5</vt:i4>
      </vt:variant>
      <vt:variant>
        <vt:lpwstr>http://www.healthcareinterpretercertification.org/</vt:lpwstr>
      </vt:variant>
      <vt:variant>
        <vt:lpwstr/>
      </vt:variant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http://www.certifiedmedicalinterpreters.org/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 - Certified Medical Interpreter (oral exam)</dc:title>
  <dc:creator>Boyer, Elsa</dc:creator>
  <cp:lastModifiedBy>Owner</cp:lastModifiedBy>
  <cp:revision>2</cp:revision>
  <cp:lastPrinted>2014-04-16T14:18:00Z</cp:lastPrinted>
  <dcterms:created xsi:type="dcterms:W3CDTF">2014-11-24T00:29:00Z</dcterms:created>
  <dcterms:modified xsi:type="dcterms:W3CDTF">2014-11-24T00:29:00Z</dcterms:modified>
</cp:coreProperties>
</file>